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附件：2</w:t>
      </w:r>
    </w:p>
    <w:p>
      <w:pPr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吉林省价格鉴证与评估协会</w:t>
      </w:r>
    </w:p>
    <w:p>
      <w:pPr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第二届理事会第一次会议决议</w:t>
      </w:r>
    </w:p>
    <w:p>
      <w:pPr>
        <w:jc w:val="center"/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sz w:val="30"/>
          <w:szCs w:val="30"/>
        </w:rPr>
        <w:t xml:space="preserve"> (2019年7月5日通过)</w:t>
      </w:r>
    </w:p>
    <w:p>
      <w:pPr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吉林省价格鉴证与评估协会第二届理事会第一次会议于2019年7月5日在长春市清华宾馆召开。应到会理事22人，实际到会20人，符合章程规定的人数。会议</w:t>
      </w:r>
      <w:r>
        <w:rPr>
          <w:rFonts w:hint="eastAsia" w:asciiTheme="minorEastAsia" w:hAnsiTheme="minorEastAsia"/>
          <w:color w:val="000000"/>
          <w:sz w:val="28"/>
          <w:szCs w:val="28"/>
        </w:rPr>
        <w:t>根据大会选举办法，根据一届理事会提名理事会会长、副会长、秘书长候选人建议名单，进行了酝酿审议，采取无记名投票，民主选举。</w:t>
      </w:r>
    </w:p>
    <w:p>
      <w:pPr>
        <w:ind w:firstLine="562" w:firstLineChars="200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/>
          <w:b/>
          <w:color w:val="000000"/>
          <w:sz w:val="28"/>
          <w:szCs w:val="28"/>
        </w:rPr>
        <w:t>一、会长</w:t>
      </w:r>
    </w:p>
    <w:p>
      <w:pPr>
        <w:ind w:firstLine="560" w:firstLineChars="200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陈超赞成票</w:t>
      </w: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/>
          <w:color w:val="000000"/>
          <w:sz w:val="28"/>
          <w:szCs w:val="28"/>
        </w:rPr>
        <w:t>票，反对票</w:t>
      </w: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/>
          <w:color w:val="000000"/>
          <w:sz w:val="28"/>
          <w:szCs w:val="28"/>
        </w:rPr>
        <w:t>票，弃权票</w:t>
      </w: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/>
          <w:color w:val="000000"/>
          <w:sz w:val="28"/>
          <w:szCs w:val="28"/>
        </w:rPr>
        <w:t>票。</w:t>
      </w:r>
    </w:p>
    <w:p>
      <w:pPr>
        <w:ind w:firstLine="562" w:firstLineChars="200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/>
          <w:b/>
          <w:color w:val="000000"/>
          <w:sz w:val="28"/>
          <w:szCs w:val="28"/>
        </w:rPr>
        <w:t>一、副会长</w:t>
      </w:r>
    </w:p>
    <w:p>
      <w:pPr>
        <w:ind w:firstLine="560" w:firstLineChars="200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闫芝坤赞成票</w:t>
      </w: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/>
          <w:color w:val="000000"/>
          <w:sz w:val="28"/>
          <w:szCs w:val="28"/>
        </w:rPr>
        <w:t>票，反对票</w:t>
      </w: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/>
          <w:color w:val="000000"/>
          <w:sz w:val="28"/>
          <w:szCs w:val="28"/>
        </w:rPr>
        <w:t>票，弃权票</w:t>
      </w: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/>
          <w:color w:val="000000"/>
          <w:sz w:val="28"/>
          <w:szCs w:val="28"/>
        </w:rPr>
        <w:t xml:space="preserve">票；  </w:t>
      </w:r>
    </w:p>
    <w:p>
      <w:pPr>
        <w:ind w:firstLine="560" w:firstLineChars="200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张洪波赞成票</w:t>
      </w: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/>
          <w:color w:val="000000"/>
          <w:sz w:val="28"/>
          <w:szCs w:val="28"/>
        </w:rPr>
        <w:t>票，反对票</w:t>
      </w: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/>
          <w:color w:val="000000"/>
          <w:sz w:val="28"/>
          <w:szCs w:val="28"/>
        </w:rPr>
        <w:t>票，弃权票</w:t>
      </w: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/>
          <w:color w:val="000000"/>
          <w:sz w:val="28"/>
          <w:szCs w:val="28"/>
        </w:rPr>
        <w:t>票；</w:t>
      </w:r>
    </w:p>
    <w:p>
      <w:pPr>
        <w:ind w:firstLine="560" w:firstLineChars="200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唐玉杰赞成票</w:t>
      </w: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/>
          <w:color w:val="000000"/>
          <w:sz w:val="28"/>
          <w:szCs w:val="28"/>
        </w:rPr>
        <w:t>票，反对票</w:t>
      </w: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/>
          <w:color w:val="000000"/>
          <w:sz w:val="28"/>
          <w:szCs w:val="28"/>
        </w:rPr>
        <w:t>票，弃权票</w:t>
      </w: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/>
          <w:color w:val="000000"/>
          <w:sz w:val="28"/>
          <w:szCs w:val="28"/>
        </w:rPr>
        <w:t>票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ind w:firstLine="562" w:firstLineChars="200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/>
          <w:b/>
          <w:color w:val="000000"/>
          <w:sz w:val="28"/>
          <w:szCs w:val="28"/>
        </w:rPr>
        <w:t>二、秘书长</w:t>
      </w:r>
    </w:p>
    <w:p>
      <w:pPr>
        <w:ind w:firstLine="560" w:firstLineChars="200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孙兴志赞成票 20票，反对票0票，弃权票0票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ind w:firstLine="560" w:firstLineChars="200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理事会会议认为，选举出的理事会会长、副会长、秘书长，符合</w:t>
      </w:r>
      <w:r>
        <w:rPr>
          <w:rFonts w:hint="eastAsia" w:asciiTheme="minorEastAsia" w:hAnsiTheme="minorEastAsia" w:cstheme="minorEastAsia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《吉林省社会组织规范建设操作规程（试行）》和</w:t>
      </w:r>
      <w:r>
        <w:rPr>
          <w:rFonts w:hint="eastAsia" w:asciiTheme="minorEastAsia" w:hAnsiTheme="minorEastAsia"/>
          <w:color w:val="000000"/>
          <w:sz w:val="28"/>
          <w:szCs w:val="28"/>
        </w:rPr>
        <w:t>《吉林省价格鉴证与评估协会章程》的规定，一致决议予以批准任命。</w:t>
      </w:r>
    </w:p>
    <w:p>
      <w:pPr>
        <w:ind w:firstLine="560" w:firstLineChars="200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 xml:space="preserve">        </w:t>
      </w:r>
      <w:r>
        <w:rPr>
          <w:rFonts w:hint="eastAsia" w:asciiTheme="minorEastAsia" w:hAnsiTheme="minorEastAsia"/>
          <w:sz w:val="28"/>
          <w:szCs w:val="28"/>
        </w:rPr>
        <w:t>吉林省价格鉴证与评估协会第二届理事会第一次会议</w:t>
      </w:r>
    </w:p>
    <w:p>
      <w:pPr>
        <w:ind w:firstLine="600" w:firstLineChars="200"/>
      </w:pPr>
      <w:r>
        <w:rPr>
          <w:rFonts w:hint="eastAsia"/>
          <w:sz w:val="30"/>
          <w:szCs w:val="30"/>
        </w:rPr>
        <w:t xml:space="preserve">                   </w:t>
      </w:r>
      <w:r>
        <w:rPr>
          <w:rFonts w:hint="eastAsia"/>
          <w:sz w:val="28"/>
          <w:szCs w:val="28"/>
        </w:rPr>
        <w:t xml:space="preserve"> 二〇一九年七月五日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43616"/>
    <w:rsid w:val="636436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2019-12-27T00:53:00Z</dcterms:created>
  <dc:creator>带刺的玫瑰</dc:creator>
  <cp:lastModifiedBy>带刺的玫瑰</cp:lastModifiedBy>
  <dcterms:modified xsi:type="dcterms:W3CDTF">2019-12-27T00:53:42Z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